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31" w:rsidRPr="00FC42F0" w:rsidRDefault="00392331" w:rsidP="00CA0697">
      <w:pPr>
        <w:spacing w:after="0" w:line="240" w:lineRule="auto"/>
        <w:jc w:val="right"/>
        <w:rPr>
          <w:rFonts w:ascii="Times New Roman" w:hAnsi="Times New Roman"/>
          <w:b/>
          <w:sz w:val="28"/>
          <w:szCs w:val="28"/>
        </w:rPr>
      </w:pPr>
      <w:r w:rsidRPr="00FC42F0">
        <w:rPr>
          <w:rFonts w:ascii="Times New Roman" w:hAnsi="Times New Roman"/>
          <w:b/>
          <w:sz w:val="28"/>
          <w:szCs w:val="28"/>
        </w:rPr>
        <w:t>Утверждаю</w:t>
      </w:r>
    </w:p>
    <w:p w:rsidR="00392331" w:rsidRDefault="00392331" w:rsidP="00CA0697">
      <w:pPr>
        <w:spacing w:after="0" w:line="240" w:lineRule="auto"/>
        <w:jc w:val="right"/>
        <w:rPr>
          <w:rFonts w:ascii="Times New Roman" w:hAnsi="Times New Roman"/>
          <w:sz w:val="28"/>
          <w:szCs w:val="28"/>
        </w:rPr>
      </w:pPr>
      <w:r>
        <w:rPr>
          <w:rFonts w:ascii="Times New Roman" w:hAnsi="Times New Roman"/>
          <w:sz w:val="28"/>
          <w:szCs w:val="28"/>
        </w:rPr>
        <w:t xml:space="preserve">Президент </w:t>
      </w:r>
    </w:p>
    <w:p w:rsidR="00392331" w:rsidRPr="00FC42F0" w:rsidRDefault="00392331" w:rsidP="00CA0697">
      <w:pPr>
        <w:spacing w:after="0" w:line="240" w:lineRule="auto"/>
        <w:jc w:val="right"/>
        <w:rPr>
          <w:rFonts w:ascii="Times New Roman" w:hAnsi="Times New Roman"/>
          <w:sz w:val="28"/>
          <w:szCs w:val="28"/>
        </w:rPr>
      </w:pPr>
      <w:r>
        <w:rPr>
          <w:rFonts w:ascii="Times New Roman" w:hAnsi="Times New Roman"/>
          <w:sz w:val="28"/>
          <w:szCs w:val="28"/>
        </w:rPr>
        <w:t>ШР «Возрождение»</w:t>
      </w:r>
      <w:r w:rsidRPr="00FC42F0">
        <w:rPr>
          <w:rFonts w:ascii="Times New Roman" w:hAnsi="Times New Roman"/>
          <w:sz w:val="28"/>
          <w:szCs w:val="28"/>
        </w:rPr>
        <w:t>:</w:t>
      </w:r>
    </w:p>
    <w:p w:rsidR="00392331" w:rsidRDefault="00392331" w:rsidP="00CA0697">
      <w:pPr>
        <w:spacing w:after="0" w:line="240" w:lineRule="auto"/>
        <w:jc w:val="right"/>
        <w:rPr>
          <w:rFonts w:ascii="Times New Roman" w:hAnsi="Times New Roman"/>
          <w:sz w:val="28"/>
          <w:szCs w:val="28"/>
        </w:rPr>
      </w:pPr>
      <w:r w:rsidRPr="00FC42F0">
        <w:rPr>
          <w:rFonts w:ascii="Times New Roman" w:hAnsi="Times New Roman"/>
          <w:sz w:val="28"/>
          <w:szCs w:val="28"/>
        </w:rPr>
        <w:t>__</w:t>
      </w:r>
      <w:r>
        <w:rPr>
          <w:rFonts w:ascii="Times New Roman" w:hAnsi="Times New Roman"/>
          <w:sz w:val="28"/>
          <w:szCs w:val="28"/>
        </w:rPr>
        <w:t>______</w:t>
      </w:r>
      <w:r w:rsidRPr="00FC42F0">
        <w:rPr>
          <w:rFonts w:ascii="Times New Roman" w:hAnsi="Times New Roman"/>
          <w:sz w:val="28"/>
          <w:szCs w:val="28"/>
        </w:rPr>
        <w:t xml:space="preserve">_______ </w:t>
      </w:r>
    </w:p>
    <w:p w:rsidR="00392331" w:rsidRDefault="00392331" w:rsidP="00CA0697">
      <w:pPr>
        <w:spacing w:after="0" w:line="240" w:lineRule="auto"/>
        <w:jc w:val="right"/>
        <w:rPr>
          <w:rFonts w:ascii="Times New Roman" w:hAnsi="Times New Roman"/>
          <w:sz w:val="24"/>
          <w:szCs w:val="24"/>
        </w:rPr>
      </w:pPr>
      <w:r>
        <w:rPr>
          <w:rFonts w:ascii="Times New Roman" w:hAnsi="Times New Roman"/>
          <w:sz w:val="28"/>
          <w:szCs w:val="28"/>
        </w:rPr>
        <w:t>Н. Д. Медякова</w:t>
      </w:r>
    </w:p>
    <w:p w:rsidR="00392331" w:rsidRDefault="00392331" w:rsidP="00CA0697">
      <w:pPr>
        <w:spacing w:after="0" w:line="240" w:lineRule="auto"/>
        <w:rPr>
          <w:rFonts w:ascii="Times New Roman" w:hAnsi="Times New Roman"/>
          <w:sz w:val="24"/>
          <w:szCs w:val="24"/>
        </w:rPr>
      </w:pPr>
    </w:p>
    <w:p w:rsidR="00392331" w:rsidRDefault="00392331" w:rsidP="00CA0697">
      <w:pPr>
        <w:spacing w:after="0" w:line="240" w:lineRule="auto"/>
        <w:rPr>
          <w:rFonts w:ascii="Times New Roman" w:hAnsi="Times New Roman"/>
          <w:sz w:val="24"/>
          <w:szCs w:val="24"/>
        </w:rPr>
      </w:pPr>
    </w:p>
    <w:p w:rsidR="00392331" w:rsidRPr="00711A11" w:rsidRDefault="00392331" w:rsidP="00711A11">
      <w:pPr>
        <w:spacing w:after="0" w:line="240" w:lineRule="auto"/>
        <w:jc w:val="center"/>
        <w:rPr>
          <w:rFonts w:ascii="Times New Roman" w:hAnsi="Times New Roman"/>
          <w:b/>
          <w:sz w:val="28"/>
          <w:szCs w:val="28"/>
        </w:rPr>
      </w:pPr>
      <w:r w:rsidRPr="00711A11">
        <w:rPr>
          <w:rFonts w:ascii="Times New Roman" w:hAnsi="Times New Roman"/>
          <w:b/>
          <w:sz w:val="28"/>
          <w:szCs w:val="28"/>
        </w:rPr>
        <w:t>Конституция школьной республики «Возрождение»</w:t>
      </w:r>
    </w:p>
    <w:p w:rsidR="00392331" w:rsidRDefault="00392331" w:rsidP="00CA0697">
      <w:pPr>
        <w:spacing w:after="0" w:line="240" w:lineRule="auto"/>
        <w:rPr>
          <w:rFonts w:ascii="Times New Roman" w:hAnsi="Times New Roman"/>
          <w:sz w:val="24"/>
          <w:szCs w:val="24"/>
        </w:rPr>
      </w:pPr>
    </w:p>
    <w:p w:rsidR="00392331" w:rsidRDefault="00392331" w:rsidP="00711A11">
      <w:pPr>
        <w:spacing w:after="0" w:line="240" w:lineRule="auto"/>
        <w:ind w:firstLine="708"/>
        <w:rPr>
          <w:rFonts w:ascii="Times New Roman" w:hAnsi="Times New Roman"/>
          <w:b/>
          <w:sz w:val="24"/>
          <w:szCs w:val="24"/>
        </w:rPr>
      </w:pPr>
      <w:r w:rsidRPr="00711A11">
        <w:rPr>
          <w:rFonts w:ascii="Times New Roman" w:hAnsi="Times New Roman"/>
          <w:b/>
          <w:sz w:val="24"/>
          <w:szCs w:val="24"/>
        </w:rPr>
        <w:t xml:space="preserve">Глава 1. Общие положения. </w:t>
      </w:r>
    </w:p>
    <w:p w:rsidR="00392331" w:rsidRPr="00711A11" w:rsidRDefault="00392331" w:rsidP="00CA0697">
      <w:pPr>
        <w:spacing w:after="0" w:line="240" w:lineRule="auto"/>
        <w:rPr>
          <w:rFonts w:ascii="Times New Roman" w:hAnsi="Times New Roman"/>
          <w:b/>
          <w:sz w:val="24"/>
          <w:szCs w:val="24"/>
        </w:rPr>
      </w:pP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1.1 Школьная Республика «Возрождение» есть правовое государство с республиканской формой правления.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1.2 Человек, его права и свободы являются высшей ценностью государства. Они гарантированы настоящей Конституцией. В государстве не должны издаваться законы, отменяющие или умаляющие права и свободы человека и гражданина.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1.3 Высшим выражением власти народа являются свободные выборы и референдум. Гражданство приобретается и прекращается по Закону о гражданстве. Демократическая Республика обеспечивает достойную жизнь и свободное развитие человека. </w:t>
      </w:r>
    </w:p>
    <w:p w:rsidR="00392331" w:rsidRPr="00CA0697" w:rsidRDefault="00392331" w:rsidP="00CA0697">
      <w:pPr>
        <w:spacing w:after="0" w:line="240" w:lineRule="auto"/>
        <w:rPr>
          <w:rFonts w:ascii="Times New Roman" w:hAnsi="Times New Roman"/>
          <w:sz w:val="24"/>
          <w:szCs w:val="24"/>
        </w:rPr>
      </w:pPr>
    </w:p>
    <w:p w:rsidR="00392331" w:rsidRPr="00CA0697" w:rsidRDefault="00392331" w:rsidP="00CA0697">
      <w:pPr>
        <w:spacing w:after="0" w:line="240" w:lineRule="auto"/>
        <w:rPr>
          <w:rFonts w:ascii="Times New Roman" w:hAnsi="Times New Roman"/>
          <w:sz w:val="24"/>
          <w:szCs w:val="24"/>
        </w:rPr>
      </w:pPr>
    </w:p>
    <w:p w:rsidR="00392331" w:rsidRDefault="00392331" w:rsidP="00CA0697">
      <w:pPr>
        <w:spacing w:after="0" w:line="240" w:lineRule="auto"/>
        <w:rPr>
          <w:rFonts w:ascii="Times New Roman" w:hAnsi="Times New Roman"/>
          <w:b/>
          <w:sz w:val="24"/>
          <w:szCs w:val="24"/>
        </w:rPr>
      </w:pPr>
      <w:r w:rsidRPr="00711A11">
        <w:rPr>
          <w:rFonts w:ascii="Times New Roman" w:hAnsi="Times New Roman"/>
          <w:b/>
          <w:sz w:val="24"/>
          <w:szCs w:val="24"/>
        </w:rPr>
        <w:t xml:space="preserve">Глава 2. Права и свобода человека и  гражданина. </w:t>
      </w:r>
    </w:p>
    <w:p w:rsidR="00392331" w:rsidRPr="00711A11" w:rsidRDefault="00392331" w:rsidP="00CA0697">
      <w:pPr>
        <w:spacing w:after="0" w:line="240" w:lineRule="auto"/>
        <w:rPr>
          <w:rFonts w:ascii="Times New Roman" w:hAnsi="Times New Roman"/>
          <w:b/>
          <w:sz w:val="24"/>
          <w:szCs w:val="24"/>
        </w:rPr>
      </w:pP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2.1 Каждый имеет право на жизнь, на свободу и личную неприкосновенность. Мужчина и женщина имеют равные права и свободы. Каждый имеет право неприкосновенность частной жизни, личную и семейную тайну, защиту своей чести и достоинство, на тайну переписки и иных сообщений.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2.2 Каждому гарантируется свобода мысли и слова; гарантируется свобода массовой информации. Каждый имеет право свободно искать, получать, передавать, производить и распространять информацию любым законным способом. Каждый имеет право на объединение, включая право создавать профессиональные союзы для защиты своих интересов.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2.3 Граждане имеют право собираться мирно, без оружия, проводить собрания, митинги и демонстрации, шествия и пикетирования. Граждане имеют право участвовать в управлении делами государства как непосредственно, так и через своих представителей; избирать и быть избранными в органы государственной власти и органы местного самоуправления, а также участвовать в референдуме.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2.4 Граждане имеют равный доступ к государственной службе. Каждый имеет право на свободное использование своих способностей имущества для предпринимательской и иной, не запрещенной законом экономической деятельности.</w:t>
      </w:r>
    </w:p>
    <w:p w:rsidR="00392331" w:rsidRPr="00CA0697" w:rsidRDefault="00392331" w:rsidP="00CA0697">
      <w:pPr>
        <w:spacing w:after="0" w:line="240" w:lineRule="auto"/>
        <w:rPr>
          <w:rFonts w:ascii="Times New Roman" w:hAnsi="Times New Roman"/>
          <w:sz w:val="24"/>
          <w:szCs w:val="24"/>
        </w:rPr>
      </w:pPr>
    </w:p>
    <w:p w:rsidR="00392331" w:rsidRDefault="00392331" w:rsidP="00CA0697">
      <w:pPr>
        <w:spacing w:after="0" w:line="240" w:lineRule="auto"/>
        <w:rPr>
          <w:rFonts w:ascii="Times New Roman" w:hAnsi="Times New Roman"/>
          <w:b/>
          <w:sz w:val="24"/>
          <w:szCs w:val="24"/>
        </w:rPr>
      </w:pPr>
      <w:r w:rsidRPr="00711A11">
        <w:rPr>
          <w:rFonts w:ascii="Times New Roman" w:hAnsi="Times New Roman"/>
          <w:b/>
          <w:sz w:val="24"/>
          <w:szCs w:val="24"/>
        </w:rPr>
        <w:t xml:space="preserve">Глава 3. Президент Демократической Республики. </w:t>
      </w:r>
    </w:p>
    <w:p w:rsidR="00392331" w:rsidRPr="00711A11" w:rsidRDefault="00392331" w:rsidP="00CA0697">
      <w:pPr>
        <w:spacing w:after="0" w:line="240" w:lineRule="auto"/>
        <w:rPr>
          <w:rFonts w:ascii="Times New Roman" w:hAnsi="Times New Roman"/>
          <w:b/>
          <w:sz w:val="24"/>
          <w:szCs w:val="24"/>
        </w:rPr>
      </w:pP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3.1 Президент является главой государства, гарантом Конституции, прав и свобод человека и гражданина. Он обеспечивает согласованность действий всех органов государственной власти. Президент избирается на два года гражданами государств на основе всеобщего равного и прямого избирательного права при тайном голосовании. Президентом может быть гражданин государства не моложе 14 лет. Одно и то же лицо не может занимать должность президента более двух сроков подряд.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3.2 Порядок выборов Президента определяется законом о выборах.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3.3 При вступлении в должность Президент приносит клятву следующего содержания: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Вступая в должность Президента Демократической Республики «Возрождение» клянусь при исполнении своих полномочий: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уважать и охранять права и свободы человека гражданина;</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 обязуюсь выступать гарантом Конституции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 - обязуюсь уважать честь и достоинство каждого гражданина Демократической Республики «Возрождения»;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 обязуюсь гарантировать свободу мысли, слова;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 обязуюсь обеспечивать согласованность действий всех органов государственной власти;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 обязуюсь быть честным и объективным руководителем.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3.4 Президент издает указы, которые обязательны для исполнения по всей территории Республики. Указы Президента не должны противоречить Конституции и другим законам. Президент приступает к исполнению своих полномочий с момента принесения им присяги и прекращает их исполнение. </w:t>
      </w:r>
    </w:p>
    <w:p w:rsidR="00392331" w:rsidRPr="00CA0697" w:rsidRDefault="00392331" w:rsidP="00CA0697">
      <w:pPr>
        <w:spacing w:after="0" w:line="240" w:lineRule="auto"/>
        <w:rPr>
          <w:rFonts w:ascii="Times New Roman" w:hAnsi="Times New Roman"/>
          <w:sz w:val="24"/>
          <w:szCs w:val="24"/>
        </w:rPr>
      </w:pPr>
    </w:p>
    <w:p w:rsidR="00392331" w:rsidRDefault="00392331" w:rsidP="00CA0697">
      <w:pPr>
        <w:spacing w:after="0" w:line="240" w:lineRule="auto"/>
        <w:rPr>
          <w:rFonts w:ascii="Times New Roman" w:hAnsi="Times New Roman"/>
          <w:b/>
          <w:sz w:val="24"/>
          <w:szCs w:val="24"/>
        </w:rPr>
      </w:pPr>
      <w:r w:rsidRPr="00711A11">
        <w:rPr>
          <w:rFonts w:ascii="Times New Roman" w:hAnsi="Times New Roman"/>
          <w:b/>
          <w:sz w:val="24"/>
          <w:szCs w:val="24"/>
        </w:rPr>
        <w:t xml:space="preserve">Глава 4.  Школьная Дума. </w:t>
      </w:r>
    </w:p>
    <w:p w:rsidR="00392331" w:rsidRPr="00711A11" w:rsidRDefault="00392331" w:rsidP="00CA0697">
      <w:pPr>
        <w:spacing w:after="0" w:line="240" w:lineRule="auto"/>
        <w:rPr>
          <w:rFonts w:ascii="Times New Roman" w:hAnsi="Times New Roman"/>
          <w:b/>
          <w:sz w:val="24"/>
          <w:szCs w:val="24"/>
        </w:rPr>
      </w:pP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4.1 Дума является представительным и законодательным органом Демократической Республики.</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Школьная   Дума состоит из 10 депутатов.</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4.2 Дума избирается сроком на 1 год. Одно и то же лицо не может являться депутатом Думы более 2 лет. Порядок избрания  Думы определяется Законом о выборах.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4.3 Школьная Дума  является постоянно действующим органом. Заседания Думы  проводятся не реже одного раза в месяц, а в экстренных ситуациях - по мере необходимости. На следующий день после избрания  Думы проводится первое заседание.</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4.4 С момента начала работы нового состава  Думы  полномочия прежней прекращаются.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4.5 Заседания являются открытыми. В отдельных случаях по  решению Думы  проводятся закрытые заседания с приглашением необходимых экспертов и консультантов.</w:t>
      </w:r>
    </w:p>
    <w:p w:rsidR="00392331" w:rsidRPr="00CA0697" w:rsidRDefault="00392331" w:rsidP="00CA0697">
      <w:pPr>
        <w:spacing w:after="0" w:line="240" w:lineRule="auto"/>
        <w:rPr>
          <w:rFonts w:ascii="Times New Roman" w:hAnsi="Times New Roman"/>
          <w:sz w:val="24"/>
          <w:szCs w:val="24"/>
        </w:rPr>
      </w:pPr>
    </w:p>
    <w:p w:rsidR="00392331" w:rsidRDefault="00392331" w:rsidP="00CA0697">
      <w:pPr>
        <w:spacing w:after="0" w:line="240" w:lineRule="auto"/>
        <w:rPr>
          <w:rFonts w:ascii="Times New Roman" w:hAnsi="Times New Roman"/>
          <w:b/>
          <w:sz w:val="24"/>
          <w:szCs w:val="24"/>
        </w:rPr>
      </w:pPr>
      <w:r w:rsidRPr="00711A11">
        <w:rPr>
          <w:rFonts w:ascii="Times New Roman" w:hAnsi="Times New Roman"/>
          <w:b/>
          <w:sz w:val="24"/>
          <w:szCs w:val="24"/>
        </w:rPr>
        <w:t>Глава 5. Парламент.</w:t>
      </w:r>
    </w:p>
    <w:p w:rsidR="00392331" w:rsidRPr="00711A11" w:rsidRDefault="00392331" w:rsidP="00CA0697">
      <w:pPr>
        <w:spacing w:after="0" w:line="240" w:lineRule="auto"/>
        <w:rPr>
          <w:rFonts w:ascii="Times New Roman" w:hAnsi="Times New Roman"/>
          <w:b/>
          <w:sz w:val="24"/>
          <w:szCs w:val="24"/>
        </w:rPr>
      </w:pP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5.1 Исполнительную власть в государстве осуществляет Парламент, который  состоит из Премьер-министра и министров. Премьер-министр назначаются Президентом с согласия Парламента. Министры назначаются Парламентом по представлению Премьер-министра.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5.2 Правительство Демократической Республики: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а) разрабатывает бюджет и обеспечивает его выполнение;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б) осуществляет меры по охране прав и свобод граждан;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в) обеспечивает активную экономическую политику, включая оплачиваемые работы;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г) обеспечивает осуществление социальных программ (интересные культурные и образовательные программы и т.д.);</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 д) вносит в Думу  проекты законов в тех случаях, когда само не имеет права изменить правила игры;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е) обеспечивает выполнение правил игры всеми ее участниками;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ж) осуществляет иные полномочия, которые возлагаются на него Парламентом и Президентом. </w:t>
      </w:r>
    </w:p>
    <w:p w:rsidR="00392331" w:rsidRPr="00CA0697" w:rsidRDefault="00392331" w:rsidP="00CA0697">
      <w:pPr>
        <w:spacing w:after="0" w:line="240" w:lineRule="auto"/>
        <w:rPr>
          <w:rFonts w:ascii="Times New Roman" w:hAnsi="Times New Roman"/>
          <w:sz w:val="24"/>
          <w:szCs w:val="24"/>
        </w:rPr>
      </w:pP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5.3 Правительство издает Постановления и обеспечивает их исполнение. Постановления Правительства обязательны к исполнению. Постановления  Правительства принимаются простым большинством голосов. Заседания Правительства проводятся по мере необходимости, но не реже 1 раза в две недели. Заседания Правительства открытые, за исключением случаев, по  которым принимается специальное Постановление. </w:t>
      </w:r>
    </w:p>
    <w:p w:rsidR="00392331" w:rsidRPr="00CA0697" w:rsidRDefault="00392331" w:rsidP="00CA0697">
      <w:pPr>
        <w:spacing w:after="0" w:line="240" w:lineRule="auto"/>
        <w:rPr>
          <w:rFonts w:ascii="Times New Roman" w:hAnsi="Times New Roman"/>
          <w:sz w:val="24"/>
          <w:szCs w:val="24"/>
        </w:rPr>
      </w:pP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5.4 Правительство функционирует в тесном  сотрудничестве с Президентом и Думой. </w:t>
      </w:r>
    </w:p>
    <w:p w:rsidR="00392331" w:rsidRPr="00CA0697" w:rsidRDefault="00392331" w:rsidP="00CA0697">
      <w:pPr>
        <w:spacing w:after="0" w:line="240" w:lineRule="auto"/>
        <w:rPr>
          <w:rFonts w:ascii="Times New Roman" w:hAnsi="Times New Roman"/>
          <w:sz w:val="24"/>
          <w:szCs w:val="24"/>
        </w:rPr>
      </w:pPr>
    </w:p>
    <w:p w:rsidR="00392331" w:rsidRDefault="00392331" w:rsidP="00CA0697">
      <w:pPr>
        <w:spacing w:after="0" w:line="240" w:lineRule="auto"/>
        <w:rPr>
          <w:rFonts w:ascii="Times New Roman" w:hAnsi="Times New Roman"/>
          <w:b/>
          <w:sz w:val="24"/>
          <w:szCs w:val="24"/>
        </w:rPr>
      </w:pPr>
      <w:r w:rsidRPr="00711A11">
        <w:rPr>
          <w:rFonts w:ascii="Times New Roman" w:hAnsi="Times New Roman"/>
          <w:b/>
          <w:sz w:val="24"/>
          <w:szCs w:val="24"/>
        </w:rPr>
        <w:t>Глава 6. Права и обязанности граждан.</w:t>
      </w:r>
    </w:p>
    <w:p w:rsidR="00392331" w:rsidRPr="00711A11" w:rsidRDefault="00392331" w:rsidP="00CA0697">
      <w:pPr>
        <w:spacing w:after="0" w:line="240" w:lineRule="auto"/>
        <w:rPr>
          <w:rFonts w:ascii="Times New Roman" w:hAnsi="Times New Roman"/>
          <w:b/>
          <w:sz w:val="24"/>
          <w:szCs w:val="24"/>
        </w:rPr>
      </w:pP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6.1 Право частной собственности охраняется законом.</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6.2  Каждый имеет право свободно распоряжаться своими способностями к труду, выбирать род деятельности и профессию. Принудительный труд запрещен.</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6.3  Каждый имеет право на отдых, на участие в культурной жизни, на доступ к культурным ценностям.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6.4 Каждый имеет право на охрану здоровья и медицинскую помощь.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6.5 Каждый имеет право на благоприятную окружающую среду, достоверную информацию о ее состоянии и на возмещение ущерба, причиненного его здоровью экологическим правонарушением.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6.6 Каждый имеет право на образование. Каждому гарантируется свобода литературного, художественного, научного, технического и других видов творчества.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6.7 Интеллектуальная собственность охраняется законом. </w:t>
      </w: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 xml:space="preserve">6.8 Все равны перед законом. Каждый вправе защищать свои права и свободы всеми способами, не запрещенными законом. Каждому гарантируется судебная защита его прав и свобод, право на получение квалифицированной юридической помощи. Никто не обязан доказывать свою невиновность и свидетельствовать против самого себя и своего друга. </w:t>
      </w:r>
    </w:p>
    <w:p w:rsidR="00392331" w:rsidRPr="00CA0697" w:rsidRDefault="00392331" w:rsidP="00CA0697">
      <w:pPr>
        <w:spacing w:after="0" w:line="240" w:lineRule="auto"/>
        <w:rPr>
          <w:rFonts w:ascii="Times New Roman" w:hAnsi="Times New Roman"/>
          <w:sz w:val="24"/>
          <w:szCs w:val="24"/>
        </w:rPr>
      </w:pPr>
    </w:p>
    <w:p w:rsidR="00392331" w:rsidRPr="00CA0697" w:rsidRDefault="00392331" w:rsidP="00CA0697">
      <w:pPr>
        <w:spacing w:after="0" w:line="240" w:lineRule="auto"/>
        <w:rPr>
          <w:rFonts w:ascii="Times New Roman" w:hAnsi="Times New Roman"/>
          <w:sz w:val="24"/>
          <w:szCs w:val="24"/>
        </w:rPr>
      </w:pPr>
    </w:p>
    <w:p w:rsidR="00392331" w:rsidRDefault="00392331" w:rsidP="00CA0697">
      <w:pPr>
        <w:spacing w:after="0" w:line="240" w:lineRule="auto"/>
        <w:rPr>
          <w:rFonts w:ascii="Times New Roman" w:hAnsi="Times New Roman"/>
          <w:b/>
          <w:sz w:val="24"/>
          <w:szCs w:val="24"/>
        </w:rPr>
      </w:pPr>
      <w:r w:rsidRPr="00711A11">
        <w:rPr>
          <w:rFonts w:ascii="Times New Roman" w:hAnsi="Times New Roman"/>
          <w:b/>
          <w:sz w:val="24"/>
          <w:szCs w:val="24"/>
        </w:rPr>
        <w:t>Глава 7. Порядок внесения поправок.</w:t>
      </w:r>
    </w:p>
    <w:p w:rsidR="00392331" w:rsidRPr="00711A11" w:rsidRDefault="00392331" w:rsidP="00CA0697">
      <w:pPr>
        <w:spacing w:after="0" w:line="240" w:lineRule="auto"/>
        <w:rPr>
          <w:rFonts w:ascii="Times New Roman" w:hAnsi="Times New Roman"/>
          <w:b/>
          <w:sz w:val="24"/>
          <w:szCs w:val="24"/>
        </w:rPr>
      </w:pPr>
    </w:p>
    <w:p w:rsidR="00392331" w:rsidRPr="00CA0697" w:rsidRDefault="00392331" w:rsidP="00CA0697">
      <w:pPr>
        <w:spacing w:after="0" w:line="240" w:lineRule="auto"/>
        <w:rPr>
          <w:rFonts w:ascii="Times New Roman" w:hAnsi="Times New Roman"/>
          <w:sz w:val="24"/>
          <w:szCs w:val="24"/>
        </w:rPr>
      </w:pPr>
      <w:r w:rsidRPr="00CA0697">
        <w:rPr>
          <w:rFonts w:ascii="Times New Roman" w:hAnsi="Times New Roman"/>
          <w:sz w:val="24"/>
          <w:szCs w:val="24"/>
        </w:rPr>
        <w:t>7.1 Предложения о внесении поправок в Конституцию могут  вносить Президент, Дума, Правительство, а также группы граждан (политические партии) численностью не менее 20 человек. Поправки рассматриваются на заседании Думы  под председательством Президента и в присутствии инициатора в рассматриваемой поправки. Решение о внесении поправки принимается не менее чем двумя третями голосов от общего числа членов Парламента или  выносится на референдум. При проведении референдума поправка считается принятой, если за нее проголосовало  более половины граждан, принявших участие в референдуме, при условии, что в  нем приняло участие более половины граждан, имеющих право голоса.</w:t>
      </w:r>
    </w:p>
    <w:p w:rsidR="00392331" w:rsidRPr="00CA0697" w:rsidRDefault="00392331" w:rsidP="00CA0697">
      <w:pPr>
        <w:spacing w:after="0" w:line="240" w:lineRule="auto"/>
        <w:rPr>
          <w:rFonts w:ascii="Times New Roman" w:hAnsi="Times New Roman"/>
          <w:sz w:val="24"/>
          <w:szCs w:val="24"/>
        </w:rPr>
      </w:pPr>
    </w:p>
    <w:sectPr w:rsidR="00392331" w:rsidRPr="00CA0697" w:rsidSect="00CA069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AA2"/>
    <w:rsid w:val="001D7B22"/>
    <w:rsid w:val="002A0378"/>
    <w:rsid w:val="002A1CFF"/>
    <w:rsid w:val="002E350D"/>
    <w:rsid w:val="00392331"/>
    <w:rsid w:val="00477BFC"/>
    <w:rsid w:val="00711A11"/>
    <w:rsid w:val="007C52E9"/>
    <w:rsid w:val="00CA0697"/>
    <w:rsid w:val="00D72AA2"/>
    <w:rsid w:val="00EA1006"/>
    <w:rsid w:val="00EC7606"/>
    <w:rsid w:val="00FC42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0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1096</Words>
  <Characters>6251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2013-04-14T09:53:00Z</dcterms:created>
  <dcterms:modified xsi:type="dcterms:W3CDTF">2013-04-14T12:25:00Z</dcterms:modified>
</cp:coreProperties>
</file>