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85" w:rsidRPr="005674AB" w:rsidRDefault="00F96185" w:rsidP="00F96185">
      <w:pPr>
        <w:pStyle w:val="a3"/>
        <w:rPr>
          <w:sz w:val="32"/>
          <w:szCs w:val="32"/>
        </w:rPr>
      </w:pPr>
      <w:r w:rsidRPr="005674AB">
        <w:t xml:space="preserve">                              </w:t>
      </w:r>
      <w:r>
        <w:t xml:space="preserve">         </w:t>
      </w:r>
      <w:r w:rsidRPr="005674AB">
        <w:t xml:space="preserve">       </w:t>
      </w:r>
      <w:r>
        <w:t xml:space="preserve">        </w:t>
      </w:r>
      <w:r w:rsidRPr="005674AB">
        <w:t xml:space="preserve"> </w:t>
      </w:r>
      <w:r w:rsidRPr="005674AB">
        <w:rPr>
          <w:sz w:val="32"/>
          <w:szCs w:val="32"/>
        </w:rPr>
        <w:t>План – конспект</w:t>
      </w:r>
    </w:p>
    <w:p w:rsidR="00F96185" w:rsidRPr="005674AB" w:rsidRDefault="00F96185" w:rsidP="00F961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урока по подвижным играм и эстафетам в 3</w:t>
      </w:r>
      <w:r w:rsidRPr="005674AB">
        <w:rPr>
          <w:sz w:val="28"/>
          <w:szCs w:val="28"/>
        </w:rPr>
        <w:t xml:space="preserve"> классе </w:t>
      </w:r>
    </w:p>
    <w:p w:rsidR="00F96185" w:rsidRDefault="00F96185" w:rsidP="00F961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674AB">
        <w:rPr>
          <w:sz w:val="28"/>
          <w:szCs w:val="28"/>
        </w:rPr>
        <w:t xml:space="preserve">МОУ </w:t>
      </w:r>
      <w:proofErr w:type="spellStart"/>
      <w:r w:rsidRPr="005674AB">
        <w:rPr>
          <w:sz w:val="28"/>
          <w:szCs w:val="28"/>
        </w:rPr>
        <w:t>сош</w:t>
      </w:r>
      <w:proofErr w:type="spellEnd"/>
      <w:r w:rsidRPr="005674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Дьяковка</w:t>
      </w:r>
      <w:proofErr w:type="spellEnd"/>
      <w:r>
        <w:rPr>
          <w:sz w:val="28"/>
          <w:szCs w:val="28"/>
        </w:rPr>
        <w:t>. 5.12.2014</w:t>
      </w:r>
      <w:r w:rsidRPr="005674AB">
        <w:rPr>
          <w:sz w:val="28"/>
          <w:szCs w:val="28"/>
        </w:rPr>
        <w:t xml:space="preserve"> года.</w:t>
      </w:r>
    </w:p>
    <w:p w:rsidR="00F96185" w:rsidRDefault="00F96185" w:rsidP="00F96185"/>
    <w:p w:rsidR="00F96185" w:rsidRDefault="00F96185" w:rsidP="00F96185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 </w:t>
      </w:r>
      <w:r w:rsidRPr="00A5205D">
        <w:rPr>
          <w:b/>
          <w:bCs/>
          <w:sz w:val="24"/>
          <w:szCs w:val="24"/>
        </w:rPr>
        <w:t xml:space="preserve"> урока</w:t>
      </w:r>
      <w:r>
        <w:rPr>
          <w:sz w:val="24"/>
          <w:szCs w:val="24"/>
        </w:rPr>
        <w:t>: Повторение подвижных игр и эстафет.</w:t>
      </w:r>
    </w:p>
    <w:p w:rsidR="00F96185" w:rsidRDefault="00F96185" w:rsidP="00F96185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Тип </w:t>
      </w:r>
      <w:r w:rsidRPr="00A5205D">
        <w:rPr>
          <w:b/>
          <w:bCs/>
          <w:sz w:val="24"/>
          <w:szCs w:val="24"/>
        </w:rPr>
        <w:t xml:space="preserve"> урока</w:t>
      </w:r>
      <w:r>
        <w:rPr>
          <w:sz w:val="24"/>
          <w:szCs w:val="24"/>
        </w:rPr>
        <w:t>: Урок с воспитательной направленностью.</w:t>
      </w:r>
    </w:p>
    <w:p w:rsidR="00F96185" w:rsidRDefault="00F96185" w:rsidP="00F96185">
      <w:pPr>
        <w:pStyle w:val="a3"/>
        <w:rPr>
          <w:sz w:val="24"/>
          <w:szCs w:val="24"/>
        </w:rPr>
      </w:pPr>
      <w:r w:rsidRPr="001439AB">
        <w:rPr>
          <w:b/>
          <w:sz w:val="24"/>
          <w:szCs w:val="24"/>
        </w:rPr>
        <w:t>Вид урока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Комплексный</w:t>
      </w:r>
      <w:proofErr w:type="gramEnd"/>
      <w:r>
        <w:rPr>
          <w:sz w:val="24"/>
          <w:szCs w:val="24"/>
        </w:rPr>
        <w:t xml:space="preserve"> по подвижным играм и эстафетам.</w:t>
      </w:r>
    </w:p>
    <w:p w:rsidR="00F96185" w:rsidRDefault="00F96185" w:rsidP="00F96185">
      <w:pPr>
        <w:pStyle w:val="a3"/>
        <w:rPr>
          <w:sz w:val="24"/>
          <w:szCs w:val="24"/>
        </w:rPr>
      </w:pPr>
      <w:r w:rsidRPr="00A5205D">
        <w:rPr>
          <w:b/>
          <w:bCs/>
          <w:sz w:val="24"/>
          <w:szCs w:val="24"/>
        </w:rPr>
        <w:t>Цель урока</w:t>
      </w:r>
      <w:r>
        <w:rPr>
          <w:sz w:val="24"/>
          <w:szCs w:val="24"/>
        </w:rPr>
        <w:t>: Развитие различных физических каче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и проведении подвижных игр и эстафет.</w:t>
      </w:r>
    </w:p>
    <w:p w:rsidR="00F96185" w:rsidRDefault="00F96185" w:rsidP="00F96185">
      <w:pPr>
        <w:pStyle w:val="a3"/>
        <w:rPr>
          <w:sz w:val="24"/>
          <w:szCs w:val="24"/>
        </w:rPr>
      </w:pPr>
      <w:r w:rsidRPr="00A5205D">
        <w:rPr>
          <w:b/>
          <w:bCs/>
          <w:sz w:val="24"/>
          <w:szCs w:val="24"/>
        </w:rPr>
        <w:t>Задачи урока</w:t>
      </w:r>
      <w:r>
        <w:rPr>
          <w:sz w:val="24"/>
          <w:szCs w:val="24"/>
        </w:rPr>
        <w:t xml:space="preserve">:  </w:t>
      </w:r>
      <w:r w:rsidRPr="00A5205D">
        <w:rPr>
          <w:b/>
          <w:bCs/>
          <w:sz w:val="24"/>
          <w:szCs w:val="24"/>
          <w:lang w:val="en-US"/>
        </w:rPr>
        <w:t>I</w:t>
      </w:r>
      <w:r>
        <w:rPr>
          <w:sz w:val="24"/>
          <w:szCs w:val="24"/>
        </w:rPr>
        <w:t>. Воспитательные задачи:</w:t>
      </w:r>
    </w:p>
    <w:p w:rsidR="00F96185" w:rsidRDefault="00F96185" w:rsidP="00F961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1.Воспитывать  взаимопомощь, чувство отве</w:t>
      </w:r>
      <w:r w:rsidR="00326439">
        <w:rPr>
          <w:sz w:val="24"/>
          <w:szCs w:val="24"/>
        </w:rPr>
        <w:t>т</w:t>
      </w:r>
      <w:r>
        <w:rPr>
          <w:sz w:val="24"/>
          <w:szCs w:val="24"/>
        </w:rPr>
        <w:t>ственности.</w:t>
      </w:r>
    </w:p>
    <w:p w:rsidR="00F96185" w:rsidRDefault="00F96185" w:rsidP="00F961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2. Воспитывать потребность и умение сознательно применять подвижные игры и эстафеты в целях  отдыха, укрепления здоровья.</w:t>
      </w:r>
    </w:p>
    <w:p w:rsidR="00F96185" w:rsidRDefault="00F96185" w:rsidP="00F961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A5205D">
        <w:rPr>
          <w:b/>
          <w:bCs/>
          <w:sz w:val="24"/>
          <w:szCs w:val="24"/>
          <w:lang w:val="en-US"/>
        </w:rPr>
        <w:t>II</w:t>
      </w:r>
      <w:proofErr w:type="gramStart"/>
      <w:r>
        <w:rPr>
          <w:sz w:val="24"/>
          <w:szCs w:val="24"/>
        </w:rPr>
        <w:t>.  Образовательные</w:t>
      </w:r>
      <w:proofErr w:type="gramEnd"/>
      <w:r>
        <w:rPr>
          <w:sz w:val="24"/>
          <w:szCs w:val="24"/>
        </w:rPr>
        <w:t xml:space="preserve"> задачи:</w:t>
      </w:r>
    </w:p>
    <w:p w:rsidR="00F96185" w:rsidRDefault="00F96185" w:rsidP="00F961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Повторение подвижных игр и эстафет.</w:t>
      </w:r>
    </w:p>
    <w:p w:rsidR="00F96185" w:rsidRDefault="00F96185" w:rsidP="00F961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A5205D">
        <w:rPr>
          <w:b/>
          <w:bCs/>
          <w:sz w:val="24"/>
          <w:szCs w:val="24"/>
          <w:lang w:val="en-US"/>
        </w:rPr>
        <w:t>III</w:t>
      </w:r>
      <w:proofErr w:type="gramStart"/>
      <w:r>
        <w:rPr>
          <w:sz w:val="24"/>
          <w:szCs w:val="24"/>
        </w:rPr>
        <w:t>.  Оздоровительные</w:t>
      </w:r>
      <w:proofErr w:type="gramEnd"/>
      <w:r>
        <w:rPr>
          <w:sz w:val="24"/>
          <w:szCs w:val="24"/>
        </w:rPr>
        <w:t xml:space="preserve"> задачи:</w:t>
      </w:r>
    </w:p>
    <w:p w:rsidR="00F96185" w:rsidRDefault="00F96185" w:rsidP="00F961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Развитие различных физических качеств (ловкости, быстроты, выносливости, скоростно-силовых). Развитие ОФП.</w:t>
      </w:r>
    </w:p>
    <w:p w:rsidR="00F96185" w:rsidRDefault="00F96185" w:rsidP="00F96185">
      <w:pPr>
        <w:pStyle w:val="a3"/>
        <w:rPr>
          <w:sz w:val="24"/>
          <w:szCs w:val="24"/>
        </w:rPr>
      </w:pPr>
      <w:r w:rsidRPr="00A5205D">
        <w:rPr>
          <w:b/>
          <w:bCs/>
          <w:sz w:val="24"/>
          <w:szCs w:val="24"/>
        </w:rPr>
        <w:t>Место проведения</w:t>
      </w:r>
      <w:r>
        <w:rPr>
          <w:sz w:val="24"/>
          <w:szCs w:val="24"/>
        </w:rPr>
        <w:t>: Спортивный зал.</w:t>
      </w:r>
    </w:p>
    <w:p w:rsidR="00F96185" w:rsidRDefault="00F96185" w:rsidP="00F96185">
      <w:pPr>
        <w:pStyle w:val="a3"/>
        <w:rPr>
          <w:sz w:val="24"/>
          <w:szCs w:val="24"/>
        </w:rPr>
      </w:pPr>
      <w:r w:rsidRPr="00A5205D">
        <w:rPr>
          <w:b/>
          <w:bCs/>
          <w:sz w:val="24"/>
          <w:szCs w:val="24"/>
        </w:rPr>
        <w:t>Инвентарь</w:t>
      </w:r>
      <w:r>
        <w:rPr>
          <w:sz w:val="24"/>
          <w:szCs w:val="24"/>
        </w:rPr>
        <w:t>: скамейки, перекладина, мячи, сетка, скакалки, обручи.</w:t>
      </w:r>
    </w:p>
    <w:p w:rsidR="00F96185" w:rsidRDefault="00F96185" w:rsidP="00F96185">
      <w:pPr>
        <w:pStyle w:val="a3"/>
        <w:rPr>
          <w:sz w:val="24"/>
          <w:szCs w:val="24"/>
        </w:rPr>
      </w:pPr>
      <w:r w:rsidRPr="00A5205D">
        <w:rPr>
          <w:b/>
          <w:bCs/>
          <w:sz w:val="24"/>
          <w:szCs w:val="24"/>
        </w:rPr>
        <w:t>Пособия</w:t>
      </w:r>
      <w:r>
        <w:rPr>
          <w:sz w:val="24"/>
          <w:szCs w:val="24"/>
        </w:rPr>
        <w:t>: карточки, свисток, секундомеры.</w:t>
      </w:r>
    </w:p>
    <w:tbl>
      <w:tblPr>
        <w:tblStyle w:val="a4"/>
        <w:tblW w:w="10916" w:type="dxa"/>
        <w:tblInd w:w="-1168" w:type="dxa"/>
        <w:tblLook w:val="04A0"/>
      </w:tblPr>
      <w:tblGrid>
        <w:gridCol w:w="2392"/>
        <w:gridCol w:w="3137"/>
        <w:gridCol w:w="1649"/>
        <w:gridCol w:w="3738"/>
      </w:tblGrid>
      <w:tr w:rsidR="00F96185" w:rsidTr="000E303D">
        <w:trPr>
          <w:trHeight w:val="942"/>
        </w:trPr>
        <w:tc>
          <w:tcPr>
            <w:tcW w:w="2392" w:type="dxa"/>
          </w:tcPr>
          <w:p w:rsidR="00F96185" w:rsidRDefault="00F96185" w:rsidP="000E303D">
            <w:pPr>
              <w:pStyle w:val="a3"/>
              <w:rPr>
                <w:sz w:val="24"/>
                <w:szCs w:val="24"/>
              </w:rPr>
            </w:pPr>
          </w:p>
          <w:p w:rsidR="00F96185" w:rsidRDefault="00F96185" w:rsidP="000E30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Частные задачи</w:t>
            </w:r>
          </w:p>
        </w:tc>
        <w:tc>
          <w:tcPr>
            <w:tcW w:w="3137" w:type="dxa"/>
          </w:tcPr>
          <w:p w:rsidR="00F96185" w:rsidRDefault="00F96185" w:rsidP="000E303D">
            <w:pPr>
              <w:pStyle w:val="a3"/>
              <w:rPr>
                <w:sz w:val="24"/>
                <w:szCs w:val="24"/>
              </w:rPr>
            </w:pPr>
          </w:p>
          <w:p w:rsidR="00F96185" w:rsidRDefault="00F96185" w:rsidP="000E30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F96185" w:rsidRDefault="00F96185" w:rsidP="000E303D">
            <w:pPr>
              <w:pStyle w:val="a3"/>
              <w:rPr>
                <w:sz w:val="24"/>
                <w:szCs w:val="24"/>
              </w:rPr>
            </w:pPr>
          </w:p>
          <w:p w:rsidR="00F96185" w:rsidRDefault="00F96185" w:rsidP="000E30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нагрузки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F96185" w:rsidRDefault="00F96185" w:rsidP="000E303D">
            <w:pPr>
              <w:pStyle w:val="a3"/>
              <w:rPr>
                <w:sz w:val="24"/>
                <w:szCs w:val="24"/>
              </w:rPr>
            </w:pPr>
          </w:p>
          <w:p w:rsidR="00F96185" w:rsidRDefault="00F96185" w:rsidP="000E303D">
            <w:pPr>
              <w:pStyle w:val="a3"/>
              <w:ind w:right="-1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</w:t>
            </w:r>
          </w:p>
        </w:tc>
      </w:tr>
      <w:tr w:rsidR="00F96185" w:rsidTr="000E303D">
        <w:trPr>
          <w:trHeight w:val="970"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F96185" w:rsidRDefault="00F96185" w:rsidP="000E303D">
            <w:pPr>
              <w:pStyle w:val="a3"/>
            </w:pPr>
          </w:p>
          <w:p w:rsidR="00F96185" w:rsidRPr="009E6F22" w:rsidRDefault="00F96185" w:rsidP="000E303D">
            <w:pPr>
              <w:pStyle w:val="a3"/>
              <w:rPr>
                <w:sz w:val="24"/>
                <w:szCs w:val="24"/>
              </w:rPr>
            </w:pPr>
            <w:r w:rsidRPr="009E6F22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9E6F22">
              <w:rPr>
                <w:sz w:val="24"/>
                <w:szCs w:val="24"/>
              </w:rPr>
              <w:t xml:space="preserve">   </w:t>
            </w:r>
            <w:r w:rsidRPr="009E6F22">
              <w:rPr>
                <w:sz w:val="24"/>
                <w:szCs w:val="24"/>
                <w:lang w:val="en-US"/>
              </w:rPr>
              <w:t>I</w:t>
            </w:r>
            <w:r w:rsidRPr="009E6F2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ПОДГОТОВИТЕЛЬНАЯ ЧАСТЬ</w:t>
            </w:r>
          </w:p>
          <w:p w:rsidR="00F96185" w:rsidRDefault="00F96185" w:rsidP="000E303D">
            <w:pPr>
              <w:pStyle w:val="a3"/>
            </w:pPr>
          </w:p>
          <w:p w:rsidR="00F96185" w:rsidRPr="009E6F22" w:rsidRDefault="00F96185" w:rsidP="000E303D">
            <w:pPr>
              <w:pStyle w:val="a3"/>
            </w:pPr>
          </w:p>
        </w:tc>
      </w:tr>
      <w:tr w:rsidR="00F96185" w:rsidTr="000E303D">
        <w:trPr>
          <w:trHeight w:val="2310"/>
        </w:trPr>
        <w:tc>
          <w:tcPr>
            <w:tcW w:w="2392" w:type="dxa"/>
            <w:tcBorders>
              <w:top w:val="single" w:sz="4" w:space="0" w:color="auto"/>
            </w:tcBorders>
          </w:tcPr>
          <w:p w:rsidR="00F96185" w:rsidRPr="00DD2F44" w:rsidRDefault="00F96185" w:rsidP="000E303D">
            <w:pPr>
              <w:pStyle w:val="a3"/>
            </w:pPr>
            <w:r w:rsidRPr="00DD2F44">
              <w:t>Настроить учащихся на работу по станциям. Подготовить организм к основной части урока.  Достигнуть от среднего до высокого уровня</w:t>
            </w:r>
            <w:r>
              <w:t xml:space="preserve"> физической нагрузки. Развивать ОФП.</w:t>
            </w:r>
          </w:p>
          <w:p w:rsidR="00F96185" w:rsidRPr="00DD2F44" w:rsidRDefault="00F96185" w:rsidP="000E303D">
            <w:pPr>
              <w:pStyle w:val="a3"/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 w:rsidR="00F96185" w:rsidRDefault="00F96185" w:rsidP="000E303D">
            <w:pPr>
              <w:pStyle w:val="a3"/>
            </w:pPr>
            <w:r>
              <w:t>Построение, рапорт дежурного.</w:t>
            </w:r>
          </w:p>
          <w:p w:rsidR="00F96185" w:rsidRDefault="00F96185" w:rsidP="000E303D">
            <w:pPr>
              <w:pStyle w:val="a3"/>
            </w:pPr>
            <w:r>
              <w:t xml:space="preserve"> Сообщение задач урока. Повороты, ходьба, бег, ОРУ в движении. </w:t>
            </w:r>
          </w:p>
          <w:p w:rsidR="00F96185" w:rsidRDefault="00F96185" w:rsidP="000E303D">
            <w:pPr>
              <w:pStyle w:val="a3"/>
            </w:pPr>
            <w:r>
              <w:t>Упражнения по карточкам:</w:t>
            </w:r>
          </w:p>
          <w:p w:rsidR="00F96185" w:rsidRDefault="00F96185" w:rsidP="000E303D">
            <w:pPr>
              <w:pStyle w:val="a3"/>
            </w:pPr>
            <w:r>
              <w:t>1.  Прыжки в приседе.</w:t>
            </w:r>
          </w:p>
          <w:p w:rsidR="00F96185" w:rsidRDefault="00F96185" w:rsidP="000E303D">
            <w:pPr>
              <w:pStyle w:val="a3"/>
            </w:pPr>
            <w:r>
              <w:t>2.  Наклон туловища.</w:t>
            </w:r>
          </w:p>
          <w:p w:rsidR="00F96185" w:rsidRDefault="00F96185" w:rsidP="000E303D">
            <w:pPr>
              <w:pStyle w:val="a3"/>
            </w:pPr>
            <w:r>
              <w:t>3.  Сгибание и разгибание рук.</w:t>
            </w:r>
          </w:p>
          <w:p w:rsidR="00F96185" w:rsidRDefault="00F96185" w:rsidP="000E303D">
            <w:pPr>
              <w:pStyle w:val="a3"/>
            </w:pPr>
            <w:r>
              <w:t>4.  Круговые вращения руками и приседания.</w:t>
            </w:r>
          </w:p>
          <w:p w:rsidR="00F96185" w:rsidRDefault="00F96185" w:rsidP="000E303D">
            <w:pPr>
              <w:pStyle w:val="a3"/>
            </w:pPr>
            <w:r>
              <w:t>5.  Подтягивание .</w:t>
            </w:r>
          </w:p>
          <w:p w:rsidR="00F96185" w:rsidRDefault="00F96185" w:rsidP="000E303D">
            <w:pPr>
              <w:pStyle w:val="a3"/>
            </w:pPr>
            <w:r>
              <w:t>6.  Прыжки со скакалкой.</w:t>
            </w:r>
          </w:p>
          <w:p w:rsidR="00F96185" w:rsidRDefault="00F96185" w:rsidP="000E303D">
            <w:pPr>
              <w:pStyle w:val="a3"/>
            </w:pPr>
            <w:r>
              <w:t>7.  Прыжки через скакалку.</w:t>
            </w:r>
          </w:p>
          <w:p w:rsidR="00F96185" w:rsidRDefault="00F96185" w:rsidP="000E303D">
            <w:pPr>
              <w:pStyle w:val="a3"/>
            </w:pPr>
            <w:r>
              <w:t>8.  Упор присев – упор лежа.</w:t>
            </w:r>
          </w:p>
          <w:p w:rsidR="00F96185" w:rsidRDefault="00F96185" w:rsidP="000E303D">
            <w:pPr>
              <w:pStyle w:val="a3"/>
            </w:pPr>
            <w:r>
              <w:t xml:space="preserve">9.  </w:t>
            </w:r>
            <w:proofErr w:type="spellStart"/>
            <w:r>
              <w:t>Напрыгивание</w:t>
            </w:r>
            <w:proofErr w:type="spellEnd"/>
            <w:r>
              <w:t xml:space="preserve"> на лавку.</w:t>
            </w:r>
          </w:p>
          <w:p w:rsidR="00F96185" w:rsidRDefault="00F96185" w:rsidP="000E303D">
            <w:pPr>
              <w:pStyle w:val="a3"/>
            </w:pPr>
            <w:r>
              <w:t>10.  Подъем туловища.</w:t>
            </w:r>
          </w:p>
          <w:p w:rsidR="00F96185" w:rsidRPr="009E6F22" w:rsidRDefault="00F96185" w:rsidP="000E303D">
            <w:pPr>
              <w:pStyle w:val="a3"/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96185" w:rsidRDefault="00F96185" w:rsidP="000E303D">
            <w:pPr>
              <w:pStyle w:val="a3"/>
              <w:rPr>
                <w:sz w:val="24"/>
                <w:szCs w:val="24"/>
              </w:rPr>
            </w:pPr>
          </w:p>
          <w:p w:rsidR="00F96185" w:rsidRDefault="00F96185" w:rsidP="000E303D">
            <w:pPr>
              <w:pStyle w:val="a3"/>
              <w:rPr>
                <w:sz w:val="24"/>
                <w:szCs w:val="24"/>
              </w:rPr>
            </w:pPr>
          </w:p>
          <w:p w:rsidR="00F96185" w:rsidRDefault="00F96185" w:rsidP="000E303D">
            <w:pPr>
              <w:pStyle w:val="a3"/>
              <w:rPr>
                <w:sz w:val="24"/>
                <w:szCs w:val="24"/>
              </w:rPr>
            </w:pPr>
          </w:p>
          <w:p w:rsidR="00F96185" w:rsidRDefault="00F96185" w:rsidP="000E30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F96185" w:rsidRDefault="00F96185" w:rsidP="000E303D">
            <w:pPr>
              <w:pStyle w:val="a3"/>
            </w:pPr>
            <w:r>
              <w:t>Обратить внимание на форму,</w:t>
            </w:r>
            <w:r w:rsidR="00326439">
              <w:t xml:space="preserve"> </w:t>
            </w:r>
            <w:r>
              <w:t>следить</w:t>
            </w:r>
            <w:r w:rsidRPr="009E6F22">
              <w:t xml:space="preserve"> за осанкой</w:t>
            </w:r>
            <w:r>
              <w:t xml:space="preserve">, во время бега соблюдать дистанцию. Контролировать упражнения по карточкам. </w:t>
            </w:r>
          </w:p>
          <w:p w:rsidR="00F96185" w:rsidRDefault="00F96185" w:rsidP="000E303D">
            <w:pPr>
              <w:pStyle w:val="a3"/>
            </w:pPr>
            <w:r>
              <w:t>Используются средства и методы физкультуры:</w:t>
            </w:r>
          </w:p>
          <w:p w:rsidR="00F96185" w:rsidRDefault="00F96185" w:rsidP="000E303D">
            <w:pPr>
              <w:pStyle w:val="a3"/>
            </w:pPr>
            <w:r>
              <w:t xml:space="preserve">Фронтальный, групповой, поточный, индивидуальный, одновременный, круговой и др. </w:t>
            </w:r>
          </w:p>
          <w:p w:rsidR="00F96185" w:rsidRDefault="00F96185" w:rsidP="000E303D">
            <w:pPr>
              <w:pStyle w:val="a3"/>
              <w:rPr>
                <w:sz w:val="24"/>
                <w:szCs w:val="24"/>
              </w:rPr>
            </w:pPr>
          </w:p>
        </w:tc>
      </w:tr>
      <w:tr w:rsidR="00F96185" w:rsidTr="000E303D">
        <w:trPr>
          <w:trHeight w:val="480"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F96185" w:rsidRPr="00AF3BB2" w:rsidRDefault="00F96185" w:rsidP="000E30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ОСНОВНАЯ ЧАСТЬ</w:t>
            </w:r>
          </w:p>
          <w:p w:rsidR="00F96185" w:rsidRDefault="00F96185" w:rsidP="000E303D">
            <w:pPr>
              <w:pStyle w:val="a3"/>
              <w:rPr>
                <w:sz w:val="24"/>
                <w:szCs w:val="24"/>
              </w:rPr>
            </w:pPr>
          </w:p>
        </w:tc>
      </w:tr>
      <w:tr w:rsidR="00F96185" w:rsidTr="000E303D">
        <w:trPr>
          <w:trHeight w:val="1695"/>
        </w:trPr>
        <w:tc>
          <w:tcPr>
            <w:tcW w:w="2392" w:type="dxa"/>
            <w:tcBorders>
              <w:top w:val="single" w:sz="4" w:space="0" w:color="auto"/>
            </w:tcBorders>
          </w:tcPr>
          <w:p w:rsidR="00F96185" w:rsidRDefault="00F96185" w:rsidP="000E303D">
            <w:pPr>
              <w:pStyle w:val="a3"/>
            </w:pPr>
            <w:r>
              <w:lastRenderedPageBreak/>
              <w:t>1 Беговая эстафета.</w:t>
            </w: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  <w:r>
              <w:t xml:space="preserve">2.  Мяч между ног. </w:t>
            </w: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  <w:r>
              <w:t>3.  Челночный бег.</w:t>
            </w: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  <w:r>
              <w:t>4.  Игра «</w:t>
            </w:r>
            <w:proofErr w:type="spellStart"/>
            <w:proofErr w:type="gramStart"/>
            <w:r>
              <w:t>Передал-садись</w:t>
            </w:r>
            <w:proofErr w:type="spellEnd"/>
            <w:proofErr w:type="gramEnd"/>
            <w:r>
              <w:t>».</w:t>
            </w: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  <w:r>
              <w:t>5. Мяч в обруче.</w:t>
            </w: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  <w:r>
              <w:t>6. Игра «Охотники и утки».</w:t>
            </w: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  <w:r>
              <w:t xml:space="preserve">7. Игра «Пионербол». </w:t>
            </w:r>
          </w:p>
        </w:tc>
        <w:tc>
          <w:tcPr>
            <w:tcW w:w="3137" w:type="dxa"/>
            <w:tcBorders>
              <w:top w:val="single" w:sz="4" w:space="0" w:color="auto"/>
            </w:tcBorders>
          </w:tcPr>
          <w:p w:rsidR="00F96185" w:rsidRDefault="00F96185" w:rsidP="000E303D">
            <w:pPr>
              <w:pStyle w:val="a3"/>
            </w:pPr>
            <w:r>
              <w:t xml:space="preserve">               Дети бегут до стены, обратно - спиной. </w:t>
            </w: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  <w:r>
              <w:t>Дети с мячом между ног прыгают  до стены и обратно.</w:t>
            </w: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  <w:r>
              <w:t xml:space="preserve"> Дети переносят кубики на линию.</w:t>
            </w: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  <w:r>
              <w:t>Дети по очереди передают мяч друг другу.</w:t>
            </w: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  <w:r>
              <w:t>Дети с мячом в обруче передвигаются до стены и обратно.</w:t>
            </w: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  <w:r>
              <w:t>Дети выбивают мячом соперников.</w:t>
            </w: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</w:p>
          <w:p w:rsidR="00F96185" w:rsidRPr="00271F85" w:rsidRDefault="00F96185" w:rsidP="000E303D">
            <w:pPr>
              <w:pStyle w:val="a3"/>
            </w:pPr>
            <w:r>
              <w:t>Игра проводится по правилам игры «Пионербол».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96185" w:rsidRDefault="00F96185" w:rsidP="000E303D">
            <w:pPr>
              <w:pStyle w:val="a3"/>
            </w:pPr>
            <w:r>
              <w:t xml:space="preserve">   </w:t>
            </w:r>
          </w:p>
          <w:p w:rsidR="00F96185" w:rsidRDefault="00F96185" w:rsidP="000E303D"/>
          <w:p w:rsidR="00F96185" w:rsidRDefault="00F96185" w:rsidP="000E303D">
            <w:r>
              <w:t>27 мин.</w:t>
            </w:r>
          </w:p>
          <w:p w:rsidR="00F96185" w:rsidRDefault="00F96185" w:rsidP="000E303D"/>
          <w:p w:rsidR="00F96185" w:rsidRDefault="00F96185" w:rsidP="000E303D"/>
          <w:p w:rsidR="00F96185" w:rsidRPr="00271F85" w:rsidRDefault="00F96185" w:rsidP="000E303D">
            <w:r>
              <w:t xml:space="preserve">   </w:t>
            </w: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F96185" w:rsidRDefault="00F96185" w:rsidP="000E303D">
            <w:pPr>
              <w:pStyle w:val="a3"/>
            </w:pPr>
            <w:r>
              <w:t>Следить за передачей эстафеты.</w:t>
            </w: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  <w:r>
              <w:t>Передача мяча выполняется броском, ловля мяча обязательна.</w:t>
            </w: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  <w:r>
              <w:t>Кубик ложится на кубик.</w:t>
            </w: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  <w:r>
              <w:t>После передачи мяча  дети приседают.</w:t>
            </w:r>
          </w:p>
          <w:p w:rsidR="00F96185" w:rsidRDefault="00F96185" w:rsidP="000E303D">
            <w:pPr>
              <w:pStyle w:val="a3"/>
            </w:pPr>
          </w:p>
          <w:p w:rsidR="00F96185" w:rsidRDefault="00F96185" w:rsidP="000E303D">
            <w:pPr>
              <w:pStyle w:val="a3"/>
            </w:pPr>
          </w:p>
          <w:p w:rsidR="00F96185" w:rsidRPr="00B84F01" w:rsidRDefault="00F96185" w:rsidP="000E303D"/>
          <w:p w:rsidR="00F96185" w:rsidRDefault="00F96185" w:rsidP="000E303D"/>
          <w:p w:rsidR="00F96185" w:rsidRDefault="00F96185" w:rsidP="000E303D"/>
          <w:p w:rsidR="00F96185" w:rsidRDefault="00F96185" w:rsidP="000E303D"/>
          <w:p w:rsidR="00F96185" w:rsidRDefault="00F96185" w:rsidP="000E303D">
            <w:r>
              <w:t>Игра идет на время. Выигрывает команда, которая быстрее выбивает соперников.</w:t>
            </w:r>
          </w:p>
          <w:p w:rsidR="00F96185" w:rsidRDefault="00F96185" w:rsidP="000E303D"/>
          <w:p w:rsidR="00F96185" w:rsidRDefault="00F96185" w:rsidP="000E303D"/>
          <w:p w:rsidR="00F96185" w:rsidRPr="00CF62F6" w:rsidRDefault="00F96185" w:rsidP="000E303D">
            <w:r>
              <w:t>Следить, чтобы игроки делали передачу в зону 3, а затем в зону 2 и 4.</w:t>
            </w:r>
          </w:p>
        </w:tc>
      </w:tr>
      <w:tr w:rsidR="00F96185" w:rsidTr="000E303D">
        <w:trPr>
          <w:trHeight w:val="632"/>
        </w:trPr>
        <w:tc>
          <w:tcPr>
            <w:tcW w:w="10916" w:type="dxa"/>
            <w:gridSpan w:val="4"/>
          </w:tcPr>
          <w:p w:rsidR="00F96185" w:rsidRDefault="00F96185" w:rsidP="000E30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</w:p>
          <w:p w:rsidR="00F96185" w:rsidRPr="00E52AB8" w:rsidRDefault="00F96185" w:rsidP="000E30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 ЗАКЛЮЧИТЕЛЬНАЯ ЧАСТЬ</w:t>
            </w:r>
          </w:p>
        </w:tc>
      </w:tr>
      <w:tr w:rsidR="00F96185" w:rsidTr="000E303D">
        <w:tc>
          <w:tcPr>
            <w:tcW w:w="2392" w:type="dxa"/>
          </w:tcPr>
          <w:p w:rsidR="00F96185" w:rsidRPr="00E52AB8" w:rsidRDefault="00F96185" w:rsidP="000E303D">
            <w:pPr>
              <w:pStyle w:val="a3"/>
            </w:pPr>
            <w:r>
              <w:t>Анализ деятельности учащихся, оценки за урок, снижение нагрузки.</w:t>
            </w:r>
          </w:p>
        </w:tc>
        <w:tc>
          <w:tcPr>
            <w:tcW w:w="3137" w:type="dxa"/>
          </w:tcPr>
          <w:p w:rsidR="00F96185" w:rsidRDefault="00F96185" w:rsidP="000E303D">
            <w:pPr>
              <w:pStyle w:val="a3"/>
            </w:pPr>
            <w:r>
              <w:t xml:space="preserve">Игра на внимание. </w:t>
            </w:r>
          </w:p>
          <w:p w:rsidR="00F96185" w:rsidRPr="00E52AB8" w:rsidRDefault="00F96185" w:rsidP="000E303D">
            <w:pPr>
              <w:pStyle w:val="a3"/>
            </w:pPr>
            <w:r>
              <w:t>Домашнее задание. Организованный уход из спортзала.</w:t>
            </w:r>
          </w:p>
        </w:tc>
        <w:tc>
          <w:tcPr>
            <w:tcW w:w="1649" w:type="dxa"/>
          </w:tcPr>
          <w:p w:rsidR="00F96185" w:rsidRDefault="00F96185" w:rsidP="000E303D">
            <w:pPr>
              <w:pStyle w:val="a3"/>
              <w:rPr>
                <w:sz w:val="24"/>
                <w:szCs w:val="24"/>
              </w:rPr>
            </w:pPr>
          </w:p>
          <w:p w:rsidR="00F96185" w:rsidRDefault="00F96185" w:rsidP="000E30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 мин.</w:t>
            </w:r>
          </w:p>
        </w:tc>
        <w:tc>
          <w:tcPr>
            <w:tcW w:w="3738" w:type="dxa"/>
          </w:tcPr>
          <w:p w:rsidR="00F96185" w:rsidRPr="00E52AB8" w:rsidRDefault="00F96185" w:rsidP="000E303D">
            <w:pPr>
              <w:pStyle w:val="a3"/>
            </w:pPr>
            <w:r>
              <w:t>Оценить работу  учащихся на уроке, их активность, самостоятельность.</w:t>
            </w:r>
          </w:p>
        </w:tc>
      </w:tr>
    </w:tbl>
    <w:p w:rsidR="00F96185" w:rsidRDefault="00F96185" w:rsidP="00F96185">
      <w:pPr>
        <w:pStyle w:val="a3"/>
        <w:rPr>
          <w:sz w:val="24"/>
          <w:szCs w:val="24"/>
        </w:rPr>
      </w:pPr>
    </w:p>
    <w:p w:rsidR="00F96185" w:rsidRPr="00A5205D" w:rsidRDefault="00F96185" w:rsidP="00F96185">
      <w:pPr>
        <w:pStyle w:val="a3"/>
        <w:rPr>
          <w:sz w:val="24"/>
          <w:szCs w:val="24"/>
        </w:rPr>
      </w:pPr>
    </w:p>
    <w:p w:rsidR="00F96185" w:rsidRPr="00A5205D" w:rsidRDefault="00F96185" w:rsidP="00F96185">
      <w:pPr>
        <w:pStyle w:val="a3"/>
      </w:pPr>
      <w:r w:rsidRPr="00A5205D">
        <w:t xml:space="preserve">        </w:t>
      </w:r>
    </w:p>
    <w:p w:rsidR="00575412" w:rsidRDefault="00F96185" w:rsidP="00F96185">
      <w:r>
        <w:t xml:space="preserve">                             Учитель:                                       Яковлев Ф.А.</w:t>
      </w:r>
    </w:p>
    <w:sectPr w:rsidR="00575412" w:rsidSect="00CD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96185"/>
    <w:rsid w:val="0030785A"/>
    <w:rsid w:val="00326439"/>
    <w:rsid w:val="004C7C58"/>
    <w:rsid w:val="00BD6528"/>
    <w:rsid w:val="00CD7A17"/>
    <w:rsid w:val="00F9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85"/>
    <w:pPr>
      <w:spacing w:after="0" w:line="240" w:lineRule="auto"/>
    </w:pPr>
  </w:style>
  <w:style w:type="table" w:styleId="a4">
    <w:name w:val="Table Grid"/>
    <w:basedOn w:val="a1"/>
    <w:uiPriority w:val="59"/>
    <w:rsid w:val="00F96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2014-11-28T20:47:00Z</dcterms:created>
  <dcterms:modified xsi:type="dcterms:W3CDTF">2014-11-28T21:08:00Z</dcterms:modified>
</cp:coreProperties>
</file>