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77" w:rsidRDefault="00F27777" w:rsidP="00F27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F27777" w:rsidRDefault="00F27777" w:rsidP="00F27777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военно-спортивного праздника</w:t>
      </w:r>
    </w:p>
    <w:p w:rsidR="00F27777" w:rsidRDefault="00F27777" w:rsidP="00F27777">
      <w:pPr>
        <w:jc w:val="center"/>
        <w:rPr>
          <w:sz w:val="24"/>
          <w:szCs w:val="24"/>
        </w:rPr>
      </w:pPr>
      <w:r>
        <w:rPr>
          <w:sz w:val="24"/>
          <w:szCs w:val="24"/>
        </w:rPr>
        <w:t>«А-ну ка парни»,</w:t>
      </w:r>
    </w:p>
    <w:p w:rsidR="00F27777" w:rsidRDefault="00F27777" w:rsidP="00F2777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посвященного Дню Призывника</w:t>
      </w:r>
    </w:p>
    <w:p w:rsidR="00F27777" w:rsidRDefault="00F27777" w:rsidP="00F27777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среди учащихся 9-11 классов</w:t>
      </w:r>
    </w:p>
    <w:p w:rsidR="00F27777" w:rsidRDefault="00F27777" w:rsidP="00F27777">
      <w:pPr>
        <w:jc w:val="center"/>
        <w:rPr>
          <w:sz w:val="24"/>
          <w:szCs w:val="24"/>
        </w:rPr>
      </w:pPr>
      <w:r>
        <w:rPr>
          <w:sz w:val="24"/>
          <w:szCs w:val="24"/>
        </w:rPr>
        <w:t>МОУ-СОШ с.Дьяковка</w:t>
      </w:r>
    </w:p>
    <w:p w:rsidR="00F27777" w:rsidRDefault="00F27777" w:rsidP="00F27777">
      <w:pPr>
        <w:rPr>
          <w:sz w:val="24"/>
          <w:szCs w:val="24"/>
        </w:rPr>
      </w:pPr>
      <w:r>
        <w:rPr>
          <w:sz w:val="24"/>
          <w:szCs w:val="24"/>
          <w:u w:val="single"/>
        </w:rPr>
        <w:t>Цели и задачи</w:t>
      </w:r>
      <w:r>
        <w:rPr>
          <w:sz w:val="24"/>
          <w:szCs w:val="24"/>
        </w:rPr>
        <w:t>: праздник проводится с целью военно- патриотического воспитания учащихся, пропаганда здорового образа жизни, вовлечения детей  в систематические занятия физкультурой и спортом.</w:t>
      </w:r>
    </w:p>
    <w:p w:rsidR="00F27777" w:rsidRDefault="00F27777" w:rsidP="00F27777">
      <w:pPr>
        <w:rPr>
          <w:sz w:val="24"/>
          <w:szCs w:val="24"/>
        </w:rPr>
      </w:pPr>
      <w:r>
        <w:rPr>
          <w:sz w:val="24"/>
          <w:szCs w:val="24"/>
        </w:rPr>
        <w:t>Руководство праздником осуществляет жюри  в составе:</w:t>
      </w:r>
    </w:p>
    <w:p w:rsidR="00F27777" w:rsidRDefault="00F27777" w:rsidP="00F27777">
      <w:pPr>
        <w:rPr>
          <w:sz w:val="24"/>
          <w:szCs w:val="24"/>
        </w:rPr>
      </w:pPr>
      <w:r>
        <w:rPr>
          <w:sz w:val="24"/>
          <w:szCs w:val="24"/>
        </w:rPr>
        <w:t>Председатель- В.А .Кумирова</w:t>
      </w:r>
    </w:p>
    <w:p w:rsidR="00F27777" w:rsidRDefault="00F27777" w:rsidP="00F27777">
      <w:pPr>
        <w:rPr>
          <w:sz w:val="24"/>
          <w:szCs w:val="24"/>
        </w:rPr>
      </w:pPr>
      <w:r>
        <w:rPr>
          <w:sz w:val="24"/>
          <w:szCs w:val="24"/>
        </w:rPr>
        <w:t>Члены жюри- И.П. Родин, Е.А. Синицына.</w:t>
      </w:r>
    </w:p>
    <w:p w:rsidR="00F27777" w:rsidRDefault="00F27777" w:rsidP="00F27777">
      <w:pPr>
        <w:rPr>
          <w:sz w:val="24"/>
          <w:szCs w:val="24"/>
        </w:rPr>
      </w:pPr>
      <w:r>
        <w:rPr>
          <w:sz w:val="24"/>
          <w:szCs w:val="24"/>
          <w:u w:val="single"/>
        </w:rPr>
        <w:t>Участники праздника и порядок проведения</w:t>
      </w:r>
      <w:r>
        <w:rPr>
          <w:sz w:val="24"/>
          <w:szCs w:val="24"/>
        </w:rPr>
        <w:t>:</w:t>
      </w:r>
    </w:p>
    <w:p w:rsidR="00F27777" w:rsidRDefault="00F27777" w:rsidP="00F27777">
      <w:pPr>
        <w:rPr>
          <w:sz w:val="24"/>
          <w:szCs w:val="24"/>
        </w:rPr>
      </w:pPr>
      <w:r>
        <w:rPr>
          <w:sz w:val="24"/>
          <w:szCs w:val="24"/>
        </w:rPr>
        <w:t xml:space="preserve"> В празднике принимают участие учащиеся 9-11 классов, праздник проводится в виде:</w:t>
      </w:r>
    </w:p>
    <w:p w:rsidR="00F27777" w:rsidRDefault="00F27777" w:rsidP="00F2777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Конкурсы- соревнования: от каждой команды один участник                                                                                   </w:t>
      </w:r>
      <w:r>
        <w:rPr>
          <w:sz w:val="24"/>
          <w:szCs w:val="24"/>
        </w:rPr>
        <w:tab/>
        <w:t xml:space="preserve">1.подъем переворотом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2.выход силой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3.армспорт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4.дартс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5.баскетбольные броски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6.перетягивание каната- от каждой команды по 4 участника                                                                    </w:t>
      </w:r>
      <w:r>
        <w:rPr>
          <w:sz w:val="24"/>
          <w:szCs w:val="24"/>
        </w:rPr>
        <w:tab/>
        <w:t>7.головобол с надувными шарами- от каждой команды по 4 участника                                                     сетка натянута на высоте одного метра. Игра проводится с надувным шариком по правилам волейбола с помощью ног и головы до счета 5.</w:t>
      </w:r>
    </w:p>
    <w:p w:rsidR="00F27777" w:rsidRDefault="00F27777" w:rsidP="00F2777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Комбинированная эстафета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1.предвижение юношей с тремя мячами- один мяч между ног, два в руках                               </w:t>
      </w:r>
      <w:r>
        <w:rPr>
          <w:sz w:val="24"/>
          <w:szCs w:val="24"/>
        </w:rPr>
        <w:tab/>
        <w:t xml:space="preserve">2.ведение двух мячей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3.предвижение, сидя на мяче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4.передвижение с мячом в полуприседе- мяч между ног                                                                            </w:t>
      </w:r>
      <w:r>
        <w:rPr>
          <w:sz w:val="24"/>
          <w:szCs w:val="24"/>
        </w:rPr>
        <w:tab/>
        <w:t xml:space="preserve">5.ходьба на руках- партнер держит за ноги, а участник передвигается на руках                             </w:t>
      </w:r>
      <w:r>
        <w:rPr>
          <w:sz w:val="24"/>
          <w:szCs w:val="24"/>
        </w:rPr>
        <w:tab/>
      </w:r>
    </w:p>
    <w:p w:rsidR="00F27777" w:rsidRDefault="00F27777" w:rsidP="00F2777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6.попеременно перешагивать через руки – участники держат друг друга за руки и перешагивают через руки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>7.ведение мяча с обручем- два участника держат обруч и ведут в нем мяч.</w:t>
      </w:r>
    </w:p>
    <w:p w:rsidR="00F27777" w:rsidRDefault="00F27777" w:rsidP="00F2777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Силовая эстафета:- на каждом этапе один участник. Эстафета проводится на время. Победитель определяется по наименьшему времени.                                                                                           </w:t>
      </w:r>
      <w:r>
        <w:rPr>
          <w:sz w:val="24"/>
          <w:szCs w:val="24"/>
        </w:rPr>
        <w:lastRenderedPageBreak/>
        <w:tab/>
        <w:t xml:space="preserve">1.рывок гири 16 кг  - 30 раз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2.прыжки на тумбу-20 раз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3.подъем туловища-40 раз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4.сгибание и разгибание рук- 20 раз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5.прыжки  со скакалкой- 100 раз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6.подтягивание-10 раз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>7.челночный бег-6 по 10 м</w:t>
      </w:r>
    </w:p>
    <w:p w:rsidR="00D51F25" w:rsidRDefault="00F27777" w:rsidP="00F27777">
      <w:r>
        <w:rPr>
          <w:sz w:val="24"/>
          <w:szCs w:val="24"/>
        </w:rPr>
        <w:t xml:space="preserve">Смотр строя и песни- участвует весь класс.                                                                                                             </w:t>
      </w:r>
      <w:r>
        <w:rPr>
          <w:sz w:val="24"/>
          <w:szCs w:val="24"/>
          <w:u w:val="single"/>
        </w:rPr>
        <w:t>Время и место проведения</w:t>
      </w:r>
      <w:r>
        <w:rPr>
          <w:sz w:val="24"/>
          <w:szCs w:val="24"/>
        </w:rPr>
        <w:t xml:space="preserve">: праздник проводится 29 ноября 2012 года в МОУ-СОШ с Дьяковка в 17.00ч.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Определение победителей:</w:t>
      </w:r>
      <w:r>
        <w:rPr>
          <w:sz w:val="24"/>
          <w:szCs w:val="24"/>
        </w:rPr>
        <w:t xml:space="preserve"> победителем является класс, набравший наибольшее количество очков. В эстафетах: 1 место- 20 очков, 2 место- 15 очков, 3 место-10 очков. Смотр строя и песни: 1 место-10 очков, 2 место-7 очков, 3 место- 5 очков  .                                                   за конкурсы- соревнования  : 1 место- 5очков, 2 место-3 очка, 3 место- 1 очко.                                              </w:t>
      </w:r>
      <w:r>
        <w:rPr>
          <w:sz w:val="24"/>
          <w:szCs w:val="24"/>
          <w:u w:val="single"/>
        </w:rPr>
        <w:t>Награждение</w:t>
      </w:r>
      <w:r>
        <w:rPr>
          <w:sz w:val="24"/>
          <w:szCs w:val="24"/>
        </w:rPr>
        <w:t xml:space="preserve">: классы, занявшие призовые места по итогам программы праздника, награждаются грамотами.                                     </w:t>
      </w:r>
      <w:bookmarkStart w:id="0" w:name="_GoBack"/>
      <w:bookmarkEnd w:id="0"/>
    </w:p>
    <w:sectPr w:rsidR="00D5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B6C"/>
    <w:multiLevelType w:val="hybridMultilevel"/>
    <w:tmpl w:val="FFE80E90"/>
    <w:lvl w:ilvl="0" w:tplc="495CBC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6"/>
    <w:rsid w:val="008159D6"/>
    <w:rsid w:val="00D51F25"/>
    <w:rsid w:val="00F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2012-12-23T05:52:00Z</dcterms:created>
  <dcterms:modified xsi:type="dcterms:W3CDTF">2012-12-23T05:52:00Z</dcterms:modified>
</cp:coreProperties>
</file>